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0F" w:rsidRDefault="0051430F" w:rsidP="00BF42A3">
      <w:pPr>
        <w:pStyle w:val="NormalWeb"/>
        <w:spacing w:before="0" w:beforeAutospacing="0" w:after="0" w:afterAutospacing="0"/>
        <w:ind w:right="-80"/>
        <w:rPr>
          <w:rFonts w:ascii="Arial" w:hAnsi="Arial" w:cs="Arial"/>
          <w:b/>
          <w:bCs/>
          <w:iCs/>
          <w:noProof/>
          <w:u w:val="single"/>
          <w:lang w:val="es-CL" w:eastAsia="es-CL"/>
        </w:rPr>
      </w:pPr>
      <w:r>
        <w:rPr>
          <w:rFonts w:ascii="Arial" w:hAnsi="Arial" w:cs="Arial"/>
          <w:b/>
          <w:bCs/>
          <w:iCs/>
          <w:noProof/>
          <w:u w:val="single"/>
          <w:lang w:val="es-CL" w:eastAsia="es-CL"/>
        </w:rPr>
        <w:t xml:space="preserve">Guía de Trabajo </w:t>
      </w:r>
      <w:r w:rsidR="000631F8">
        <w:rPr>
          <w:rFonts w:ascii="Arial" w:hAnsi="Arial" w:cs="Arial"/>
          <w:b/>
          <w:bCs/>
          <w:iCs/>
          <w:noProof/>
          <w:u w:val="single"/>
          <w:lang w:val="es-CL" w:eastAsia="es-CL"/>
        </w:rPr>
        <w:t>“ECUACIONES I”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</w:tblGrid>
      <w:tr w:rsidR="00064439" w:rsidTr="004C632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9" w:rsidRDefault="00064439" w:rsidP="004C6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064439" w:rsidTr="004C63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9" w:rsidRDefault="00064439" w:rsidP="004C6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0059C6">
              <w:rPr>
                <w:rFonts w:ascii="Arial" w:hAnsi="Arial" w:cs="Arial"/>
                <w:sz w:val="24"/>
                <w:szCs w:val="24"/>
              </w:rPr>
              <w:t xml:space="preserve"> 4to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9" w:rsidRDefault="00064439" w:rsidP="004C6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064439" w:rsidTr="004C63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9" w:rsidRDefault="00064439" w:rsidP="004C6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Profesora: Carla Hernández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9" w:rsidRDefault="00064439" w:rsidP="004C6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Asignatura: Matemática</w:t>
            </w:r>
          </w:p>
        </w:tc>
      </w:tr>
    </w:tbl>
    <w:p w:rsidR="00202215" w:rsidRDefault="00202215" w:rsidP="00202215">
      <w:pPr>
        <w:jc w:val="both"/>
      </w:pPr>
      <w:r w:rsidRPr="00202215">
        <w:rPr>
          <w:rFonts w:ascii="Arial" w:hAnsi="Arial" w:cs="Arial"/>
          <w:b/>
          <w:sz w:val="24"/>
          <w:szCs w:val="24"/>
        </w:rPr>
        <w:t>Observa la imagen y completa</w:t>
      </w:r>
    </w:p>
    <w:p w:rsidR="000631F8" w:rsidRDefault="00202215" w:rsidP="00202215">
      <w:pPr>
        <w:ind w:left="708" w:hanging="708"/>
      </w:pPr>
      <w:r>
        <w:rPr>
          <w:noProof/>
          <w:lang w:val="es-ES" w:eastAsia="es-ES"/>
        </w:rPr>
        <w:drawing>
          <wp:inline distT="0" distB="0" distL="0" distR="0">
            <wp:extent cx="5800299" cy="255177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lum bright="-2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33101" t="25108" r="30391" b="42857"/>
                    <a:stretch/>
                  </pic:blipFill>
                  <pic:spPr bwMode="auto">
                    <a:xfrm>
                      <a:off x="0" y="0"/>
                      <a:ext cx="5811041" cy="2556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631F8" w:rsidRDefault="000631F8" w:rsidP="00202215">
      <w:r>
        <w:rPr>
          <w:noProof/>
          <w:lang w:val="es-ES" w:eastAsia="es-ES"/>
        </w:rPr>
        <w:drawing>
          <wp:inline distT="0" distB="0" distL="0" distR="0">
            <wp:extent cx="5800299" cy="3778342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lum bright="-2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33345" t="19481" r="30633" b="13435"/>
                    <a:stretch/>
                  </pic:blipFill>
                  <pic:spPr bwMode="auto">
                    <a:xfrm>
                      <a:off x="0" y="0"/>
                      <a:ext cx="5800299" cy="3778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02215" w:rsidRPr="00202215" w:rsidRDefault="00202215" w:rsidP="00202215">
      <w:pPr>
        <w:jc w:val="both"/>
        <w:rPr>
          <w:rFonts w:ascii="Arial" w:hAnsi="Arial" w:cs="Arial"/>
          <w:b/>
          <w:sz w:val="24"/>
          <w:szCs w:val="24"/>
        </w:rPr>
      </w:pPr>
      <w:r w:rsidRPr="00202215">
        <w:rPr>
          <w:rFonts w:ascii="Arial" w:hAnsi="Arial" w:cs="Arial"/>
          <w:b/>
          <w:sz w:val="24"/>
          <w:szCs w:val="24"/>
        </w:rPr>
        <w:t>Marca con una X la ecuación que representa la balanza en equilibrio al agregar o quitar un cuadrado</w:t>
      </w:r>
    </w:p>
    <w:p w:rsidR="00202215" w:rsidRDefault="00BF42A3" w:rsidP="000631F8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608955" cy="225171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15" w:rsidRDefault="00202215" w:rsidP="002022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Resuelve las siguientes ecuaciones utilizando el tablero de igualdad</w:t>
      </w:r>
    </w:p>
    <w:tbl>
      <w:tblPr>
        <w:tblStyle w:val="Tablaconcuadrcula"/>
        <w:tblW w:w="9701" w:type="dxa"/>
        <w:tblLook w:val="04A0"/>
      </w:tblPr>
      <w:tblGrid>
        <w:gridCol w:w="4904"/>
        <w:gridCol w:w="4797"/>
      </w:tblGrid>
      <w:tr w:rsidR="00202215" w:rsidTr="00BF42A3">
        <w:trPr>
          <w:trHeight w:val="3658"/>
        </w:trPr>
        <w:tc>
          <w:tcPr>
            <w:tcW w:w="4904" w:type="dxa"/>
          </w:tcPr>
          <w:p w:rsidR="00202215" w:rsidRDefault="00370CD7" w:rsidP="00BF42A3">
            <w:pPr>
              <w:jc w:val="center"/>
            </w:pPr>
            <w:r>
              <w:object w:dxaOrig="451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2pt;height:120.35pt" o:ole="">
                  <v:imagedata r:id="rId12" o:title="" blacklevel="-13107f"/>
                </v:shape>
                <o:OLEObject Type="Embed" ProgID="PBrush" ShapeID="_x0000_i1025" DrawAspect="Content" ObjectID="_1618848633" r:id="rId13"/>
              </w:object>
            </w:r>
          </w:p>
          <w:p w:rsidR="00202215" w:rsidRDefault="00202215" w:rsidP="00BF42A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02215">
              <w:rPr>
                <w:rFonts w:ascii="Arial" w:hAnsi="Arial" w:cs="Arial"/>
                <w:b/>
                <w:sz w:val="32"/>
              </w:rPr>
              <w:t>23 + x = 155</w:t>
            </w:r>
          </w:p>
          <w:p w:rsidR="00202215" w:rsidRDefault="00202215" w:rsidP="00BF42A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X = 155 – 23</w:t>
            </w:r>
          </w:p>
          <w:p w:rsidR="00202215" w:rsidRPr="00BF42A3" w:rsidRDefault="00202215" w:rsidP="00BF4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X </w:t>
            </w:r>
            <w:r w:rsidR="00BF42A3">
              <w:rPr>
                <w:rFonts w:ascii="Arial" w:hAnsi="Arial" w:cs="Arial"/>
                <w:b/>
                <w:sz w:val="32"/>
              </w:rPr>
              <w:t>= 132</w:t>
            </w:r>
          </w:p>
        </w:tc>
        <w:tc>
          <w:tcPr>
            <w:tcW w:w="4797" w:type="dxa"/>
          </w:tcPr>
          <w:p w:rsidR="00202215" w:rsidRDefault="00370CD7" w:rsidP="00BF42A3">
            <w:pPr>
              <w:jc w:val="center"/>
            </w:pPr>
            <w:r>
              <w:object w:dxaOrig="4425" w:dyaOrig="2535">
                <v:shape id="_x0000_i1026" type="#_x0000_t75" style="width:192.35pt;height:120.35pt" o:ole="">
                  <v:imagedata r:id="rId14" o:title="" blacklevel="-13107f"/>
                </v:shape>
                <o:OLEObject Type="Embed" ProgID="PBrush" ShapeID="_x0000_i1026" DrawAspect="Content" ObjectID="_1618848634" r:id="rId15"/>
              </w:object>
            </w:r>
          </w:p>
        </w:tc>
      </w:tr>
      <w:tr w:rsidR="00BF42A3" w:rsidTr="00BF42A3">
        <w:trPr>
          <w:trHeight w:val="3979"/>
        </w:trPr>
        <w:tc>
          <w:tcPr>
            <w:tcW w:w="4904" w:type="dxa"/>
          </w:tcPr>
          <w:p w:rsidR="00BF42A3" w:rsidRDefault="00370CD7" w:rsidP="00BF42A3">
            <w:pPr>
              <w:jc w:val="center"/>
            </w:pPr>
            <w:r>
              <w:object w:dxaOrig="4605" w:dyaOrig="2625">
                <v:shape id="_x0000_i1027" type="#_x0000_t75" style="width:229.95pt;height:131.1pt" o:ole="">
                  <v:imagedata r:id="rId16" o:title="" blacklevel="-13107f"/>
                </v:shape>
                <o:OLEObject Type="Embed" ProgID="PBrush" ShapeID="_x0000_i1027" DrawAspect="Content" ObjectID="_1618848635" r:id="rId17"/>
              </w:object>
            </w:r>
          </w:p>
        </w:tc>
        <w:tc>
          <w:tcPr>
            <w:tcW w:w="4797" w:type="dxa"/>
          </w:tcPr>
          <w:p w:rsidR="00BF42A3" w:rsidRDefault="00370CD7" w:rsidP="00BF42A3">
            <w:pPr>
              <w:jc w:val="center"/>
            </w:pPr>
            <w:r>
              <w:object w:dxaOrig="4500" w:dyaOrig="2640">
                <v:shape id="_x0000_i1028" type="#_x0000_t75" style="width:224.6pt;height:132.2pt" o:ole="">
                  <v:imagedata r:id="rId18" o:title="" blacklevel="-13107f"/>
                </v:shape>
                <o:OLEObject Type="Embed" ProgID="PBrush" ShapeID="_x0000_i1028" DrawAspect="Content" ObjectID="_1618848636" r:id="rId19"/>
              </w:object>
            </w:r>
          </w:p>
        </w:tc>
      </w:tr>
    </w:tbl>
    <w:p w:rsidR="00202215" w:rsidRDefault="00202215" w:rsidP="00BF42A3">
      <w:pPr>
        <w:jc w:val="both"/>
      </w:pPr>
      <w:bookmarkStart w:id="0" w:name="_GoBack"/>
      <w:bookmarkEnd w:id="0"/>
    </w:p>
    <w:sectPr w:rsidR="00202215" w:rsidSect="00BF42A3">
      <w:headerReference w:type="default" r:id="rId20"/>
      <w:footerReference w:type="default" r:id="rId2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BB" w:rsidRDefault="00E33EBB" w:rsidP="0051430F">
      <w:pPr>
        <w:spacing w:after="0" w:line="240" w:lineRule="auto"/>
      </w:pPr>
      <w:r>
        <w:separator/>
      </w:r>
    </w:p>
  </w:endnote>
  <w:endnote w:type="continuationSeparator" w:id="1">
    <w:p w:rsidR="00E33EBB" w:rsidRDefault="00E33EBB" w:rsidP="0051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32832"/>
      <w:docPartObj>
        <w:docPartGallery w:val="Page Numbers (Bottom of Page)"/>
        <w:docPartUnique/>
      </w:docPartObj>
    </w:sdtPr>
    <w:sdtContent>
      <w:p w:rsidR="00BF42A3" w:rsidRDefault="005D19CE">
        <w:pPr>
          <w:pStyle w:val="Piedepgina"/>
          <w:jc w:val="center"/>
        </w:pPr>
        <w:r>
          <w:fldChar w:fldCharType="begin"/>
        </w:r>
        <w:r w:rsidR="00BF42A3">
          <w:instrText>PAGE   \* MERGEFORMAT</w:instrText>
        </w:r>
        <w:r>
          <w:fldChar w:fldCharType="separate"/>
        </w:r>
        <w:r w:rsidR="00370CD7" w:rsidRPr="00370CD7">
          <w:rPr>
            <w:noProof/>
            <w:lang w:val="es-ES"/>
          </w:rPr>
          <w:t>2</w:t>
        </w:r>
        <w:r>
          <w:fldChar w:fldCharType="end"/>
        </w:r>
      </w:p>
    </w:sdtContent>
  </w:sdt>
  <w:p w:rsidR="0017217F" w:rsidRDefault="001721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BB" w:rsidRDefault="00E33EBB" w:rsidP="0051430F">
      <w:pPr>
        <w:spacing w:after="0" w:line="240" w:lineRule="auto"/>
      </w:pPr>
      <w:r>
        <w:separator/>
      </w:r>
    </w:p>
  </w:footnote>
  <w:footnote w:type="continuationSeparator" w:id="1">
    <w:p w:rsidR="00E33EBB" w:rsidRDefault="00E33EBB" w:rsidP="0051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11" w:rsidRPr="0054577B" w:rsidRDefault="00430911" w:rsidP="00430911">
    <w:pPr>
      <w:spacing w:after="0" w:line="240" w:lineRule="auto"/>
      <w:rPr>
        <w:b/>
        <w:sz w:val="24"/>
        <w:szCs w:val="20"/>
        <w:lang w:val="es-AR"/>
      </w:rPr>
    </w:pPr>
    <w:bookmarkStart w:id="1" w:name="_Hlk515393282"/>
    <w:r w:rsidRPr="0054577B">
      <w:rPr>
        <w:b/>
        <w:noProof/>
        <w:sz w:val="24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-182880</wp:posOffset>
          </wp:positionV>
          <wp:extent cx="685800" cy="714375"/>
          <wp:effectExtent l="19050" t="0" r="0" b="0"/>
          <wp:wrapSquare wrapText="bothSides"/>
          <wp:docPr id="2" name="Imagen 2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577B">
      <w:rPr>
        <w:b/>
        <w:sz w:val="24"/>
        <w:szCs w:val="20"/>
        <w:lang w:val="es-AR"/>
      </w:rPr>
      <w:t xml:space="preserve">Colegio Antil Mawida </w:t>
    </w:r>
  </w:p>
  <w:p w:rsidR="00430911" w:rsidRPr="0054577B" w:rsidRDefault="00430911" w:rsidP="00430911">
    <w:pPr>
      <w:spacing w:after="0" w:line="240" w:lineRule="auto"/>
      <w:rPr>
        <w:b/>
        <w:sz w:val="24"/>
        <w:szCs w:val="20"/>
        <w:lang w:val="es-AR"/>
      </w:rPr>
    </w:pPr>
    <w:r w:rsidRPr="0054577B">
      <w:rPr>
        <w:b/>
        <w:sz w:val="24"/>
        <w:szCs w:val="20"/>
        <w:lang w:val="es-AR"/>
      </w:rPr>
      <w:t>Prof. Carla He</w:t>
    </w:r>
    <w:r w:rsidR="0017217F">
      <w:rPr>
        <w:b/>
        <w:sz w:val="24"/>
        <w:szCs w:val="20"/>
        <w:lang w:val="es-AR"/>
      </w:rPr>
      <w:t>r</w:t>
    </w:r>
    <w:r w:rsidR="004A7E2F">
      <w:rPr>
        <w:b/>
        <w:sz w:val="24"/>
        <w:szCs w:val="20"/>
        <w:lang w:val="es-AR"/>
      </w:rPr>
      <w:t xml:space="preserve">nández </w:t>
    </w:r>
  </w:p>
  <w:p w:rsidR="0051430F" w:rsidRPr="00BF42A3" w:rsidRDefault="00430911" w:rsidP="00BF42A3">
    <w:pPr>
      <w:spacing w:after="0" w:line="240" w:lineRule="auto"/>
      <w:rPr>
        <w:b/>
        <w:sz w:val="24"/>
        <w:szCs w:val="20"/>
        <w:lang w:val="es-AR"/>
      </w:rPr>
    </w:pPr>
    <w:r w:rsidRPr="0054577B">
      <w:rPr>
        <w:b/>
        <w:sz w:val="24"/>
        <w:szCs w:val="20"/>
        <w:lang w:val="es-AR"/>
      </w:rPr>
      <w:t xml:space="preserve">Matemática </w:t>
    </w:r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06360"/>
    <w:rsid w:val="000059C6"/>
    <w:rsid w:val="000208CF"/>
    <w:rsid w:val="00060BB6"/>
    <w:rsid w:val="000631F8"/>
    <w:rsid w:val="00064439"/>
    <w:rsid w:val="0017217F"/>
    <w:rsid w:val="00187D98"/>
    <w:rsid w:val="00202215"/>
    <w:rsid w:val="00246137"/>
    <w:rsid w:val="002B1CC2"/>
    <w:rsid w:val="002D1DBA"/>
    <w:rsid w:val="002E0CFD"/>
    <w:rsid w:val="002F4519"/>
    <w:rsid w:val="00301658"/>
    <w:rsid w:val="00370CD7"/>
    <w:rsid w:val="0042296C"/>
    <w:rsid w:val="00430911"/>
    <w:rsid w:val="004821CA"/>
    <w:rsid w:val="004A7E2F"/>
    <w:rsid w:val="0051430F"/>
    <w:rsid w:val="0054577B"/>
    <w:rsid w:val="005D19CE"/>
    <w:rsid w:val="00606360"/>
    <w:rsid w:val="007E553D"/>
    <w:rsid w:val="008B7CB1"/>
    <w:rsid w:val="009C0A9C"/>
    <w:rsid w:val="009D6616"/>
    <w:rsid w:val="00A66891"/>
    <w:rsid w:val="00BF42A3"/>
    <w:rsid w:val="00CA085D"/>
    <w:rsid w:val="00DE5ED1"/>
    <w:rsid w:val="00E33EBB"/>
    <w:rsid w:val="00F81642"/>
    <w:rsid w:val="00FE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0F"/>
  </w:style>
  <w:style w:type="paragraph" w:styleId="Piedepgina">
    <w:name w:val="footer"/>
    <w:basedOn w:val="Normal"/>
    <w:link w:val="PiedepginaCar"/>
    <w:uiPriority w:val="99"/>
    <w:unhideWhenUsed/>
    <w:rsid w:val="0051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0F"/>
  </w:style>
  <w:style w:type="paragraph" w:styleId="Sinespaciado">
    <w:name w:val="No Spacing"/>
    <w:uiPriority w:val="1"/>
    <w:qFormat/>
    <w:rsid w:val="0051430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9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0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0F"/>
  </w:style>
  <w:style w:type="paragraph" w:styleId="Piedepgina">
    <w:name w:val="footer"/>
    <w:basedOn w:val="Normal"/>
    <w:link w:val="PiedepginaCar"/>
    <w:uiPriority w:val="99"/>
    <w:unhideWhenUsed/>
    <w:rsid w:val="0051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0F"/>
  </w:style>
  <w:style w:type="paragraph" w:styleId="Sinespaciado">
    <w:name w:val="No Spacing"/>
    <w:uiPriority w:val="1"/>
    <w:qFormat/>
    <w:rsid w:val="0051430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9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0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dennise hernandez celis</dc:creator>
  <cp:lastModifiedBy>Pie2</cp:lastModifiedBy>
  <cp:revision>2</cp:revision>
  <cp:lastPrinted>2019-05-08T18:23:00Z</cp:lastPrinted>
  <dcterms:created xsi:type="dcterms:W3CDTF">2019-05-08T18:24:00Z</dcterms:created>
  <dcterms:modified xsi:type="dcterms:W3CDTF">2019-05-08T18:24:00Z</dcterms:modified>
</cp:coreProperties>
</file>