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3F7" w:rsidRDefault="001103F7" w:rsidP="002E6748">
      <w:pPr>
        <w:spacing w:after="120" w:line="240" w:lineRule="auto"/>
        <w:rPr>
          <w:rFonts w:ascii="Arial" w:hAnsi="Arial" w:cs="Arial"/>
          <w:sz w:val="24"/>
          <w:szCs w:val="24"/>
          <w:lang w:val="es-ES"/>
        </w:rPr>
      </w:pPr>
    </w:p>
    <w:p w:rsidR="002E6748" w:rsidRDefault="002E6748" w:rsidP="00E86E19">
      <w:pPr>
        <w:spacing w:after="120"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terminaban las lluvias, el aire trajo aromas de la primavera</w:t>
      </w:r>
      <w:r w:rsidR="001103F7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ya, cercana. Con esto</w:t>
      </w:r>
      <w:r w:rsidR="001103F7">
        <w:rPr>
          <w:rFonts w:ascii="Arial" w:hAnsi="Arial" w:cs="Arial"/>
          <w:sz w:val="24"/>
          <w:szCs w:val="24"/>
          <w:lang w:val="es-ES"/>
        </w:rPr>
        <w:t xml:space="preserve"> también llegaban los preparativos para el </w:t>
      </w:r>
      <w:r w:rsidR="001103F7">
        <w:rPr>
          <w:rFonts w:ascii="Arial" w:hAnsi="Arial" w:cs="Arial"/>
          <w:b/>
          <w:bCs/>
          <w:sz w:val="24"/>
          <w:szCs w:val="24"/>
          <w:lang w:val="es-ES"/>
        </w:rPr>
        <w:t xml:space="preserve">trafkintu. </w:t>
      </w:r>
      <w:r w:rsidR="001103F7">
        <w:rPr>
          <w:rFonts w:ascii="Arial" w:hAnsi="Arial" w:cs="Arial"/>
          <w:sz w:val="24"/>
          <w:szCs w:val="24"/>
          <w:lang w:val="es-ES"/>
        </w:rPr>
        <w:t xml:space="preserve">Nahuel, como hijo mayor de el jefe de la comunidad tendría la misión de ser el </w:t>
      </w:r>
      <w:r w:rsidR="001103F7">
        <w:rPr>
          <w:rFonts w:ascii="Arial" w:hAnsi="Arial" w:cs="Arial"/>
          <w:b/>
          <w:bCs/>
          <w:sz w:val="24"/>
          <w:szCs w:val="24"/>
          <w:lang w:val="es-ES"/>
        </w:rPr>
        <w:t xml:space="preserve">werken </w:t>
      </w:r>
      <w:r w:rsidR="001103F7">
        <w:rPr>
          <w:rFonts w:ascii="Arial" w:hAnsi="Arial" w:cs="Arial"/>
          <w:sz w:val="24"/>
          <w:szCs w:val="24"/>
          <w:lang w:val="es-ES"/>
        </w:rPr>
        <w:t xml:space="preserve">(mensajero) este año. </w:t>
      </w:r>
    </w:p>
    <w:p w:rsidR="001103F7" w:rsidRDefault="001103F7" w:rsidP="00E86E19">
      <w:pPr>
        <w:spacing w:after="120"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deberá llevar el mensaje de su comunidad a la comunidad vecina, para acordar fecha y hora de este tan esperado </w:t>
      </w:r>
      <w:r>
        <w:rPr>
          <w:rFonts w:ascii="Arial" w:hAnsi="Arial" w:cs="Arial"/>
          <w:b/>
          <w:bCs/>
          <w:sz w:val="24"/>
          <w:szCs w:val="24"/>
          <w:lang w:val="es-ES"/>
        </w:rPr>
        <w:t>trafkintu</w:t>
      </w:r>
      <w:r>
        <w:rPr>
          <w:rFonts w:ascii="Arial" w:hAnsi="Arial" w:cs="Arial"/>
          <w:sz w:val="24"/>
          <w:szCs w:val="24"/>
          <w:lang w:val="es-ES"/>
        </w:rPr>
        <w:t xml:space="preserve">, un viaje de tres días será su experiencia más importante en su corta vida (12 años), desde ese momento todo será inolvidable. </w:t>
      </w:r>
    </w:p>
    <w:p w:rsidR="001103F7" w:rsidRDefault="001103F7" w:rsidP="00E86E19">
      <w:pPr>
        <w:spacing w:after="120"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“Ya están listos los jinetes, tres jóvenes están próximos a partir en su misión de vida, Nahuel, y dos </w:t>
      </w:r>
      <w:r w:rsidR="0098391C">
        <w:rPr>
          <w:rFonts w:ascii="Arial" w:hAnsi="Arial" w:cs="Arial"/>
          <w:sz w:val="24"/>
          <w:szCs w:val="24"/>
          <w:lang w:val="es-ES"/>
        </w:rPr>
        <w:t>jóvenes guerreros han partido a la próxima comunidad, mucho del futuro de todo depende de esta reunión”</w:t>
      </w:r>
    </w:p>
    <w:p w:rsidR="00B26C40" w:rsidRDefault="0098391C" w:rsidP="00E86E19">
      <w:pPr>
        <w:spacing w:after="120"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Ya han pasado los días y el </w:t>
      </w:r>
      <w:r>
        <w:rPr>
          <w:rFonts w:ascii="Arial" w:hAnsi="Arial" w:cs="Arial"/>
          <w:b/>
          <w:bCs/>
          <w:sz w:val="24"/>
          <w:szCs w:val="24"/>
          <w:lang w:val="es-ES"/>
        </w:rPr>
        <w:t>werken</w:t>
      </w:r>
      <w:r>
        <w:rPr>
          <w:rFonts w:ascii="Arial" w:hAnsi="Arial" w:cs="Arial"/>
          <w:sz w:val="24"/>
          <w:szCs w:val="24"/>
          <w:lang w:val="es-ES"/>
        </w:rPr>
        <w:t xml:space="preserve"> a llegado con las buenas nuevas. Su viaje fue exitoso, el 7 de septiembre se celebrar el 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trafkintu. </w:t>
      </w:r>
      <w:r>
        <w:rPr>
          <w:rFonts w:ascii="Arial" w:hAnsi="Arial" w:cs="Arial"/>
          <w:sz w:val="24"/>
          <w:szCs w:val="24"/>
          <w:lang w:val="es-ES"/>
        </w:rPr>
        <w:t xml:space="preserve">Ahora hay que preparar </w:t>
      </w:r>
      <w:r w:rsidR="00B26C40">
        <w:rPr>
          <w:rFonts w:ascii="Arial" w:hAnsi="Arial" w:cs="Arial"/>
          <w:sz w:val="24"/>
          <w:szCs w:val="24"/>
          <w:lang w:val="es-ES"/>
        </w:rPr>
        <w:t>las carretas</w:t>
      </w:r>
      <w:r>
        <w:rPr>
          <w:rFonts w:ascii="Arial" w:hAnsi="Arial" w:cs="Arial"/>
          <w:sz w:val="24"/>
          <w:szCs w:val="24"/>
          <w:lang w:val="es-ES"/>
        </w:rPr>
        <w:t xml:space="preserve"> con las cargas que se han de llevar, muchas semillas y diferentes productos agrícolas, serán los que se </w:t>
      </w:r>
      <w:r w:rsidR="00B26C40">
        <w:rPr>
          <w:rFonts w:ascii="Arial" w:hAnsi="Arial" w:cs="Arial"/>
          <w:sz w:val="24"/>
          <w:szCs w:val="24"/>
          <w:lang w:val="es-ES"/>
        </w:rPr>
        <w:t>presentarán</w:t>
      </w:r>
      <w:r>
        <w:rPr>
          <w:rFonts w:ascii="Arial" w:hAnsi="Arial" w:cs="Arial"/>
          <w:sz w:val="24"/>
          <w:szCs w:val="24"/>
          <w:lang w:val="es-ES"/>
        </w:rPr>
        <w:t xml:space="preserve"> para este importante intercambio. </w:t>
      </w:r>
    </w:p>
    <w:p w:rsidR="0098391C" w:rsidRDefault="00B26C40" w:rsidP="00E86E19">
      <w:pPr>
        <w:spacing w:after="120"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Está todo listo, y emprendimos el viaje, muchos son los participantes cada uno con esperanza de éxito.</w:t>
      </w:r>
    </w:p>
    <w:p w:rsidR="00B26C40" w:rsidRDefault="00B26C40" w:rsidP="00E86E19">
      <w:pPr>
        <w:spacing w:after="120"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hizo largo el viaje, por toda la carga que se llevaba, pero todo el esfuerzo se verá recomenzado</w:t>
      </w:r>
    </w:p>
    <w:p w:rsidR="00B26C40" w:rsidRDefault="00B26C40" w:rsidP="00E86E19">
      <w:pPr>
        <w:spacing w:after="120"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yeyipún </w:t>
      </w:r>
      <w:r>
        <w:rPr>
          <w:rFonts w:ascii="Arial" w:hAnsi="Arial" w:cs="Arial"/>
          <w:sz w:val="24"/>
          <w:szCs w:val="24"/>
          <w:lang w:val="es-ES"/>
        </w:rPr>
        <w:t>(ceremonia ritual hecho por una autoridad sagrada de alguna de las comunidades), se ha celebrado, y las comunidades están unidas por un ritual sagrado.</w:t>
      </w:r>
    </w:p>
    <w:p w:rsidR="00E86E19" w:rsidRDefault="00B26C40" w:rsidP="00E86E19">
      <w:pPr>
        <w:spacing w:after="120"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da comienzo al tru</w:t>
      </w:r>
      <w:r w:rsidR="00291136">
        <w:rPr>
          <w:rFonts w:ascii="Arial" w:hAnsi="Arial" w:cs="Arial"/>
          <w:sz w:val="24"/>
          <w:szCs w:val="24"/>
          <w:lang w:val="es-ES"/>
        </w:rPr>
        <w:t>eque o intercambio de semillas y especies, también hay un gran intercambio de conocimientos, en estas reuniones lo que da paso al</w:t>
      </w:r>
      <w:r w:rsidR="00291136" w:rsidRPr="00291136">
        <w:rPr>
          <w:rFonts w:ascii="Arial" w:hAnsi="Arial" w:cs="Arial"/>
          <w:b/>
          <w:bCs/>
          <w:sz w:val="24"/>
          <w:szCs w:val="24"/>
          <w:lang w:val="es-ES"/>
        </w:rPr>
        <w:t xml:space="preserve"> misawun</w:t>
      </w:r>
      <w:r w:rsidR="00291136">
        <w:rPr>
          <w:rFonts w:ascii="Arial" w:hAnsi="Arial" w:cs="Arial"/>
          <w:sz w:val="24"/>
          <w:szCs w:val="24"/>
          <w:lang w:val="es-ES"/>
        </w:rPr>
        <w:t xml:space="preserve"> o cena comunitaria, muy esperada principalmente por los jóvenes. Después de una abundante cena se da lugar al </w:t>
      </w:r>
      <w:r w:rsidR="00291136">
        <w:rPr>
          <w:rFonts w:ascii="Arial" w:hAnsi="Arial" w:cs="Arial"/>
          <w:b/>
          <w:bCs/>
          <w:sz w:val="24"/>
          <w:szCs w:val="24"/>
          <w:lang w:val="es-ES"/>
        </w:rPr>
        <w:t>purrun</w:t>
      </w:r>
      <w:r w:rsidR="00291136">
        <w:rPr>
          <w:rFonts w:ascii="Arial" w:hAnsi="Arial" w:cs="Arial"/>
          <w:sz w:val="24"/>
          <w:szCs w:val="24"/>
          <w:lang w:val="es-ES"/>
        </w:rPr>
        <w:t xml:space="preserve">, una sobremesa, donde se destacan los conocimientos de las mujeres </w:t>
      </w:r>
      <w:r w:rsidR="00E86E19">
        <w:rPr>
          <w:rFonts w:ascii="Arial" w:hAnsi="Arial" w:cs="Arial"/>
          <w:b/>
          <w:bCs/>
          <w:sz w:val="24"/>
          <w:szCs w:val="24"/>
          <w:lang w:val="es-ES"/>
        </w:rPr>
        <w:t>cuidadoras</w:t>
      </w:r>
      <w:r w:rsidR="00291136">
        <w:rPr>
          <w:rFonts w:ascii="Arial" w:hAnsi="Arial" w:cs="Arial"/>
          <w:b/>
          <w:bCs/>
          <w:sz w:val="24"/>
          <w:szCs w:val="24"/>
          <w:lang w:val="es-ES"/>
        </w:rPr>
        <w:t xml:space="preserve"> de semillas</w:t>
      </w:r>
      <w:r w:rsidR="00291136">
        <w:rPr>
          <w:rFonts w:ascii="Arial" w:hAnsi="Arial" w:cs="Arial"/>
          <w:sz w:val="24"/>
          <w:szCs w:val="24"/>
          <w:lang w:val="es-ES"/>
        </w:rPr>
        <w:t xml:space="preserve"> en </w:t>
      </w:r>
      <w:r w:rsidR="005606FA">
        <w:rPr>
          <w:rFonts w:ascii="Arial" w:hAnsi="Arial" w:cs="Arial"/>
          <w:sz w:val="24"/>
          <w:szCs w:val="24"/>
          <w:lang w:val="es-ES"/>
        </w:rPr>
        <w:t>cuyas manos</w:t>
      </w:r>
      <w:r w:rsidR="00E86E19">
        <w:rPr>
          <w:rFonts w:ascii="Arial" w:hAnsi="Arial" w:cs="Arial"/>
          <w:sz w:val="24"/>
          <w:szCs w:val="24"/>
          <w:lang w:val="es-ES"/>
        </w:rPr>
        <w:t xml:space="preserve"> y memoria se encuentra el sagrado deber de la conservación de las especies que a tiempo dejaran como herencia a sus descendientes.</w:t>
      </w:r>
    </w:p>
    <w:p w:rsidR="00B26C40" w:rsidRDefault="00E86E19" w:rsidP="00E86E19">
      <w:pPr>
        <w:spacing w:after="120"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Nahuel observa orgullos el final de tan esperado </w:t>
      </w:r>
      <w:r>
        <w:rPr>
          <w:rFonts w:ascii="Arial" w:hAnsi="Arial" w:cs="Arial"/>
          <w:b/>
          <w:bCs/>
          <w:sz w:val="24"/>
          <w:szCs w:val="24"/>
          <w:lang w:val="es-ES"/>
        </w:rPr>
        <w:t>trafkintu</w:t>
      </w:r>
      <w:r>
        <w:rPr>
          <w:rFonts w:ascii="Arial" w:hAnsi="Arial" w:cs="Arial"/>
          <w:sz w:val="24"/>
          <w:szCs w:val="24"/>
          <w:lang w:val="es-ES"/>
        </w:rPr>
        <w:t xml:space="preserve">, lleno de alegría ya que en un futuro será el que deba velar por el bienestar y la prosperidad de su comunidad </w:t>
      </w:r>
    </w:p>
    <w:p w:rsidR="002B5C8F" w:rsidRDefault="002B5C8F" w:rsidP="00E86E19">
      <w:pPr>
        <w:spacing w:after="120"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                              </w:t>
      </w:r>
    </w:p>
    <w:p w:rsidR="002B5C8F" w:rsidRPr="00291136" w:rsidRDefault="002B5C8F" w:rsidP="00E86E19">
      <w:pPr>
        <w:spacing w:after="120"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 xml:space="preserve">Camila Yánez 2 medio A </w:t>
      </w:r>
    </w:p>
    <w:p w:rsidR="001103F7" w:rsidRDefault="00291136" w:rsidP="002E6748">
      <w:pPr>
        <w:spacing w:after="12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 </w:t>
      </w:r>
    </w:p>
    <w:p w:rsidR="001103F7" w:rsidRPr="001103F7" w:rsidRDefault="001103F7" w:rsidP="002E6748">
      <w:pPr>
        <w:spacing w:after="120" w:line="240" w:lineRule="auto"/>
        <w:rPr>
          <w:rFonts w:ascii="Arial" w:hAnsi="Arial" w:cs="Arial"/>
          <w:sz w:val="24"/>
          <w:szCs w:val="24"/>
          <w:lang w:val="es-ES"/>
        </w:rPr>
      </w:pPr>
    </w:p>
    <w:sectPr w:rsidR="001103F7" w:rsidRPr="001103F7" w:rsidSect="00E86E1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1BDE" w:rsidRDefault="004F1BDE" w:rsidP="002E6748">
      <w:pPr>
        <w:spacing w:after="0" w:line="240" w:lineRule="auto"/>
      </w:pPr>
      <w:r>
        <w:separator/>
      </w:r>
    </w:p>
  </w:endnote>
  <w:endnote w:type="continuationSeparator" w:id="0">
    <w:p w:rsidR="004F1BDE" w:rsidRDefault="004F1BDE" w:rsidP="002E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1BDE" w:rsidRDefault="004F1BDE" w:rsidP="002E6748">
      <w:pPr>
        <w:spacing w:after="0" w:line="240" w:lineRule="auto"/>
      </w:pPr>
      <w:r>
        <w:separator/>
      </w:r>
    </w:p>
  </w:footnote>
  <w:footnote w:type="continuationSeparator" w:id="0">
    <w:p w:rsidR="004F1BDE" w:rsidRDefault="004F1BDE" w:rsidP="002E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6748" w:rsidRPr="002E6748" w:rsidRDefault="001103F7">
    <w:pPr>
      <w:pStyle w:val="Encabezado"/>
      <w:rPr>
        <w:b/>
        <w:bCs/>
        <w:sz w:val="40"/>
        <w:szCs w:val="40"/>
        <w:lang w:val="es-ES"/>
      </w:rPr>
    </w:pPr>
    <w:r>
      <w:rPr>
        <w:sz w:val="40"/>
        <w:szCs w:val="40"/>
        <w:lang w:val="es-ES"/>
      </w:rPr>
      <w:t xml:space="preserve">          </w:t>
    </w:r>
    <w:r w:rsidR="002E6748">
      <w:rPr>
        <w:sz w:val="40"/>
        <w:szCs w:val="40"/>
        <w:lang w:val="es-ES"/>
      </w:rPr>
      <w:t xml:space="preserve">    </w:t>
    </w:r>
    <w:r w:rsidR="002E6748" w:rsidRPr="002E6748">
      <w:rPr>
        <w:b/>
        <w:bCs/>
        <w:sz w:val="40"/>
        <w:szCs w:val="40"/>
        <w:lang w:val="es-ES"/>
      </w:rPr>
      <w:t>Trafkintu -una pewüngen inolvidable-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48"/>
    <w:rsid w:val="001103F7"/>
    <w:rsid w:val="00291136"/>
    <w:rsid w:val="002B5C8F"/>
    <w:rsid w:val="002E6748"/>
    <w:rsid w:val="004F1BDE"/>
    <w:rsid w:val="005606FA"/>
    <w:rsid w:val="0098391C"/>
    <w:rsid w:val="00B26C40"/>
    <w:rsid w:val="00CA2A43"/>
    <w:rsid w:val="00E8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EB4D"/>
  <w15:chartTrackingRefBased/>
  <w15:docId w15:val="{7DDC84FB-4A1F-4D3D-8005-333E40CC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748"/>
  </w:style>
  <w:style w:type="paragraph" w:styleId="Piedepgina">
    <w:name w:val="footer"/>
    <w:basedOn w:val="Normal"/>
    <w:link w:val="PiedepginaCar"/>
    <w:uiPriority w:val="99"/>
    <w:unhideWhenUsed/>
    <w:rsid w:val="002E6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B373F-9AA3-43AC-BE3D-9CDEA1D7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Osita</dc:creator>
  <cp:keywords/>
  <dc:description/>
  <cp:lastModifiedBy>Osita</cp:lastModifiedBy>
  <cp:revision>2</cp:revision>
  <dcterms:created xsi:type="dcterms:W3CDTF">2020-06-13T02:59:00Z</dcterms:created>
  <dcterms:modified xsi:type="dcterms:W3CDTF">2020-06-13T04:19:00Z</dcterms:modified>
</cp:coreProperties>
</file>