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E" w:rsidRPr="000667EE" w:rsidRDefault="000667EE" w:rsidP="000667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  <w:lang w:val="es-ES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" w:eastAsia="es-ES"/>
        </w:rPr>
        <w:t xml:space="preserve">ACTIVIDAD TEXTO INGLES 1° BÁSICO </w:t>
      </w:r>
      <w:r w:rsidRPr="000667EE">
        <w:rPr>
          <w:rFonts w:ascii="Arial Narrow" w:eastAsia="Times New Roman" w:hAnsi="Arial Narrow" w:cs="Times New Roman"/>
          <w:b/>
          <w:u w:val="single"/>
          <w:lang w:val="es-ES" w:eastAsia="es-ES"/>
        </w:rPr>
        <w:t xml:space="preserve"> UNIDAD 1 </w:t>
      </w:r>
    </w:p>
    <w:p w:rsidR="000667EE" w:rsidRPr="000667EE" w:rsidRDefault="000667EE" w:rsidP="000667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  <w:lang w:val="es-ES" w:eastAsia="es-ES"/>
        </w:rPr>
      </w:pPr>
    </w:p>
    <w:p w:rsidR="000667EE" w:rsidRDefault="000667EE" w:rsidP="000667E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NAME</w:t>
      </w:r>
      <w:r w:rsidRPr="000667EE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:___________________________</w:t>
      </w:r>
      <w:r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____________________________FECHA:___________</w:t>
      </w:r>
    </w:p>
    <w:p w:rsidR="000667EE" w:rsidRPr="000667EE" w:rsidRDefault="000667EE" w:rsidP="000667E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96"/>
      </w:tblGrid>
      <w:tr w:rsidR="000667EE" w:rsidRPr="000667EE" w:rsidTr="004334C3">
        <w:tc>
          <w:tcPr>
            <w:tcW w:w="1548" w:type="dxa"/>
          </w:tcPr>
          <w:p w:rsidR="000667EE" w:rsidRPr="000667EE" w:rsidRDefault="000667EE" w:rsidP="00066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0667EE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TEMA:</w:t>
            </w:r>
          </w:p>
        </w:tc>
        <w:tc>
          <w:tcPr>
            <w:tcW w:w="7096" w:type="dxa"/>
          </w:tcPr>
          <w:p w:rsidR="000667EE" w:rsidRPr="000667EE" w:rsidRDefault="000667EE" w:rsidP="00066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SALUDO, PRESENTACION, NUMEROS Y COLORES</w:t>
            </w:r>
          </w:p>
        </w:tc>
      </w:tr>
      <w:tr w:rsidR="000667EE" w:rsidRPr="000667EE" w:rsidTr="004334C3">
        <w:tc>
          <w:tcPr>
            <w:tcW w:w="1548" w:type="dxa"/>
          </w:tcPr>
          <w:p w:rsidR="000667EE" w:rsidRPr="000667EE" w:rsidRDefault="000667EE" w:rsidP="00066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0667EE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OBJETIVO:</w:t>
            </w:r>
          </w:p>
        </w:tc>
        <w:tc>
          <w:tcPr>
            <w:tcW w:w="7096" w:type="dxa"/>
          </w:tcPr>
          <w:p w:rsidR="000667EE" w:rsidRPr="000667EE" w:rsidRDefault="000667EE" w:rsidP="000667E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Reconocer presentación, números y colores.</w:t>
            </w:r>
          </w:p>
        </w:tc>
      </w:tr>
    </w:tbl>
    <w:p w:rsidR="000667EE" w:rsidRPr="000667EE" w:rsidRDefault="000667EE" w:rsidP="000667E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0667EE" w:rsidRP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1</w:t>
      </w:r>
      <w:r w:rsidRPr="000667E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º básico A 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y B </w:t>
      </w:r>
      <w:r w:rsidRPr="000667E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actividades del texto escolar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(</w:t>
      </w:r>
      <w:r w:rsidRPr="000667E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ACTIVITY BOOK)</w:t>
      </w:r>
      <w:r w:rsidRPr="000667E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semana 1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:</w:t>
      </w:r>
    </w:p>
    <w:p w:rsidR="000667EE" w:rsidRP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Páginas 5, 6 y 7:</w:t>
      </w:r>
    </w:p>
    <w:p w:rsidR="000667EE" w:rsidRP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1.- Marcar los nombres según el punteado.</w:t>
      </w:r>
      <w:bookmarkStart w:id="0" w:name="_GoBack"/>
      <w:bookmarkEnd w:id="0"/>
    </w:p>
    <w:p w:rsidR="000667EE" w:rsidRDefault="000667EE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2.-Practicar en voz alta pregunta y respuesta.</w:t>
      </w:r>
    </w:p>
    <w:p w:rsidR="00083AAA" w:rsidRDefault="00083AAA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3.- Leer y pintar según corresponda..</w:t>
      </w:r>
    </w:p>
    <w:p w:rsidR="000667EE" w:rsidRDefault="00083AAA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4.- Trazar el número correspondiente</w:t>
      </w:r>
      <w:r w:rsidR="000667EE" w:rsidRPr="000667E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083AAA" w:rsidRDefault="00083AAA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5.- Contar y escribir el número correspondiente.</w:t>
      </w:r>
    </w:p>
    <w:p w:rsidR="00083AAA" w:rsidRDefault="00083AAA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2A74B5" w:rsidRPr="002A74B5" w:rsidRDefault="00083AAA" w:rsidP="000667EE">
      <w:pPr>
        <w:shd w:val="clear" w:color="auto" w:fill="FFFFFF"/>
        <w:spacing w:after="0" w:line="240" w:lineRule="auto"/>
        <w:rPr>
          <w:color w:val="FF0000"/>
        </w:rPr>
      </w:pPr>
      <w:r w:rsidRPr="002A74B5">
        <w:rPr>
          <w:rFonts w:ascii="Arial" w:hAnsi="Arial" w:cs="Arial"/>
          <w:color w:val="FF0000"/>
          <w:shd w:val="clear" w:color="auto" w:fill="FFFFFF"/>
        </w:rPr>
        <w:t>Si su hijo</w:t>
      </w:r>
      <w:r w:rsidR="002A74B5" w:rsidRPr="002A74B5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2A74B5">
        <w:rPr>
          <w:rFonts w:ascii="Arial" w:hAnsi="Arial" w:cs="Arial"/>
          <w:color w:val="FF0000"/>
          <w:shd w:val="clear" w:color="auto" w:fill="FFFFFF"/>
        </w:rPr>
        <w:t>no tiene el texto puede descargarlo de </w:t>
      </w:r>
      <w:hyperlink r:id="rId6" w:tgtFrame="_blank" w:history="1">
        <w:r w:rsidRPr="002A74B5">
          <w:rPr>
            <w:rStyle w:val="Hipervnculo"/>
            <w:rFonts w:ascii="Arial" w:hAnsi="Arial" w:cs="Arial"/>
            <w:color w:val="FF0000"/>
            <w:shd w:val="clear" w:color="auto" w:fill="FFFFFF"/>
          </w:rPr>
          <w:t>https://catalogotextos.mineduc.cl/</w:t>
        </w:r>
      </w:hyperlink>
      <w:r w:rsidRPr="002A74B5">
        <w:rPr>
          <w:color w:val="FF0000"/>
        </w:rPr>
        <w:t>.</w:t>
      </w:r>
      <w:r w:rsidR="002A74B5" w:rsidRPr="002A74B5">
        <w:rPr>
          <w:color w:val="FF0000"/>
        </w:rPr>
        <w:t xml:space="preserve">    </w:t>
      </w:r>
    </w:p>
    <w:p w:rsidR="002A74B5" w:rsidRPr="002A74B5" w:rsidRDefault="002A74B5" w:rsidP="000667EE">
      <w:pPr>
        <w:shd w:val="clear" w:color="auto" w:fill="FFFFFF"/>
        <w:spacing w:after="0" w:line="240" w:lineRule="auto"/>
        <w:rPr>
          <w:color w:val="FF0000"/>
        </w:rPr>
      </w:pPr>
    </w:p>
    <w:p w:rsidR="00083AAA" w:rsidRPr="002A74B5" w:rsidRDefault="002A74B5" w:rsidP="000667EE">
      <w:pPr>
        <w:shd w:val="clear" w:color="auto" w:fill="FFFFFF"/>
        <w:spacing w:after="0" w:line="240" w:lineRule="auto"/>
        <w:rPr>
          <w:color w:val="FF0000"/>
        </w:rPr>
      </w:pPr>
      <w:r w:rsidRPr="002A74B5">
        <w:rPr>
          <w:color w:val="FF0000"/>
        </w:rPr>
        <w:t>O….DE ACUERDO A MENSAJE ENTREGADO POR MINEDUC:</w:t>
      </w:r>
    </w:p>
    <w:p w:rsidR="002A74B5" w:rsidRPr="002A74B5" w:rsidRDefault="002A74B5" w:rsidP="000667EE">
      <w:pPr>
        <w:shd w:val="clear" w:color="auto" w:fill="FFFFFF"/>
        <w:spacing w:after="0" w:line="240" w:lineRule="auto"/>
        <w:rPr>
          <w:color w:val="FF0000"/>
        </w:rPr>
      </w:pPr>
    </w:p>
    <w:p w:rsidR="002A74B5" w:rsidRPr="002A74B5" w:rsidRDefault="002A74B5" w:rsidP="0006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MX"/>
        </w:rPr>
      </w:pPr>
      <w:r w:rsidRPr="002A74B5">
        <w:rPr>
          <w:rFonts w:ascii="Arial" w:hAnsi="Arial" w:cs="Arial"/>
          <w:color w:val="FF0000"/>
          <w:shd w:val="clear" w:color="auto" w:fill="FFFFFF"/>
        </w:rPr>
        <w:t>Los </w:t>
      </w:r>
      <w:r w:rsidRPr="002A74B5">
        <w:rPr>
          <w:rFonts w:ascii="Arial" w:hAnsi="Arial" w:cs="Arial"/>
          <w:b/>
          <w:bCs/>
          <w:color w:val="FF0000"/>
          <w:shd w:val="clear" w:color="auto" w:fill="FFFFFF"/>
        </w:rPr>
        <w:t>textos escolares en digital ya se encuentran publicados en la Biblioteca Digital Escolar</w:t>
      </w:r>
      <w:r w:rsidRPr="002A74B5">
        <w:rPr>
          <w:rFonts w:ascii="Arial" w:hAnsi="Arial" w:cs="Arial"/>
          <w:color w:val="FF0000"/>
          <w:shd w:val="clear" w:color="auto" w:fill="FFFFFF"/>
        </w:rPr>
        <w:t>, a la cual puede acceder cualquier estudiante con su rut y con la clave: CRA123. Estos se encontrarán disponibles durante el día también en </w:t>
      </w:r>
      <w:hyperlink r:id="rId7" w:tgtFrame="_blank" w:history="1">
        <w:r w:rsidRPr="002A74B5">
          <w:rPr>
            <w:rStyle w:val="Hipervnculo"/>
            <w:rFonts w:ascii="Arial" w:hAnsi="Arial" w:cs="Arial"/>
            <w:color w:val="FF0000"/>
            <w:shd w:val="clear" w:color="auto" w:fill="FFFFFF"/>
          </w:rPr>
          <w:t>aprendoenlinea.mineduc.cl</w:t>
        </w:r>
      </w:hyperlink>
    </w:p>
    <w:sectPr w:rsidR="002A74B5" w:rsidRPr="002A74B5" w:rsidSect="00A031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43" w:rsidRDefault="00160443" w:rsidP="00083AAA">
      <w:pPr>
        <w:spacing w:after="0" w:line="240" w:lineRule="auto"/>
      </w:pPr>
      <w:r>
        <w:separator/>
      </w:r>
    </w:p>
  </w:endnote>
  <w:endnote w:type="continuationSeparator" w:id="1">
    <w:p w:rsidR="00160443" w:rsidRDefault="00160443" w:rsidP="0008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43" w:rsidRDefault="00160443" w:rsidP="00083AAA">
      <w:pPr>
        <w:spacing w:after="0" w:line="240" w:lineRule="auto"/>
      </w:pPr>
      <w:r>
        <w:separator/>
      </w:r>
    </w:p>
  </w:footnote>
  <w:footnote w:type="continuationSeparator" w:id="1">
    <w:p w:rsidR="00160443" w:rsidRDefault="00160443" w:rsidP="0008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A" w:rsidRPr="00083AAA" w:rsidRDefault="00083AAA" w:rsidP="00083AAA">
    <w:pPr>
      <w:spacing w:after="0" w:line="240" w:lineRule="auto"/>
      <w:rPr>
        <w:rFonts w:ascii="Arial Narrow" w:hAnsi="Arial Narrow" w:cs="Tahoma"/>
        <w:bCs/>
        <w:sz w:val="18"/>
        <w:szCs w:val="18"/>
        <w:lang w:val="es-CL"/>
      </w:rPr>
    </w:pPr>
    <w:r w:rsidRPr="00083AAA">
      <w:rPr>
        <w:rFonts w:ascii="Arial Narrow" w:hAnsi="Arial Narrow" w:cs="Tahoma"/>
        <w:bCs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-52705</wp:posOffset>
          </wp:positionV>
          <wp:extent cx="457200" cy="571500"/>
          <wp:effectExtent l="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3AAA">
      <w:rPr>
        <w:rFonts w:ascii="Arial Narrow" w:hAnsi="Arial Narrow" w:cs="Tahoma"/>
        <w:bCs/>
        <w:sz w:val="18"/>
        <w:szCs w:val="18"/>
        <w:lang w:val="es-CL"/>
      </w:rPr>
      <w:t>Colegio AntilMawida</w:t>
    </w:r>
  </w:p>
  <w:p w:rsidR="00083AAA" w:rsidRPr="00083AAA" w:rsidRDefault="00083AAA" w:rsidP="00083AAA">
    <w:pPr>
      <w:spacing w:after="0" w:line="240" w:lineRule="auto"/>
      <w:rPr>
        <w:rFonts w:ascii="Arial Narrow" w:hAnsi="Arial Narrow"/>
        <w:sz w:val="18"/>
        <w:szCs w:val="18"/>
        <w:lang w:val="es-CL"/>
      </w:rPr>
    </w:pPr>
    <w:r w:rsidRPr="00083AAA">
      <w:rPr>
        <w:rFonts w:ascii="Arial Narrow" w:hAnsi="Arial Narrow"/>
        <w:sz w:val="18"/>
        <w:szCs w:val="18"/>
        <w:lang w:val="es-CL"/>
      </w:rPr>
      <w:t>La Cisterna</w:t>
    </w:r>
  </w:p>
  <w:p w:rsidR="00083AAA" w:rsidRPr="00083AAA" w:rsidRDefault="00083AAA" w:rsidP="00083AAA">
    <w:pPr>
      <w:spacing w:after="0" w:line="240" w:lineRule="auto"/>
      <w:rPr>
        <w:rFonts w:ascii="Arial Narrow" w:hAnsi="Arial Narrow"/>
        <w:sz w:val="18"/>
        <w:szCs w:val="18"/>
        <w:lang w:val="es-CL"/>
      </w:rPr>
    </w:pPr>
    <w:r w:rsidRPr="00083AAA">
      <w:rPr>
        <w:rFonts w:ascii="Arial Narrow" w:hAnsi="Arial Narrow"/>
        <w:sz w:val="18"/>
        <w:szCs w:val="18"/>
        <w:lang w:val="es-CL"/>
      </w:rPr>
      <w:t>Paula Vergara</w:t>
    </w:r>
  </w:p>
  <w:p w:rsidR="00083AAA" w:rsidRPr="00083AAA" w:rsidRDefault="00083AAA" w:rsidP="00083AAA">
    <w:pPr>
      <w:tabs>
        <w:tab w:val="center" w:pos="4419"/>
        <w:tab w:val="right" w:pos="8838"/>
      </w:tabs>
      <w:spacing w:after="0" w:line="240" w:lineRule="auto"/>
      <w:rPr>
        <w:lang w:val="es-CL"/>
      </w:rPr>
    </w:pPr>
  </w:p>
  <w:p w:rsidR="00083AAA" w:rsidRPr="00083AAA" w:rsidRDefault="00083AAA">
    <w:pPr>
      <w:pStyle w:val="Encabezado"/>
      <w:rPr>
        <w:lang w:val="es-C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7EE"/>
    <w:rsid w:val="000667EE"/>
    <w:rsid w:val="00083AAA"/>
    <w:rsid w:val="00160443"/>
    <w:rsid w:val="001C4354"/>
    <w:rsid w:val="002A74B5"/>
    <w:rsid w:val="008B0C6D"/>
    <w:rsid w:val="00A0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3A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AAA"/>
  </w:style>
  <w:style w:type="paragraph" w:styleId="Piedepgina">
    <w:name w:val="footer"/>
    <w:basedOn w:val="Normal"/>
    <w:link w:val="PiedepginaCar"/>
    <w:uiPriority w:val="99"/>
    <w:unhideWhenUsed/>
    <w:rsid w:val="0008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3A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AAA"/>
  </w:style>
  <w:style w:type="paragraph" w:styleId="Piedepgina">
    <w:name w:val="footer"/>
    <w:basedOn w:val="Normal"/>
    <w:link w:val="PiedepginaCar"/>
    <w:uiPriority w:val="99"/>
    <w:unhideWhenUsed/>
    <w:rsid w:val="0008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rendoenlinea.mineduc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otextos.mineduc.cl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Pie2</cp:lastModifiedBy>
  <cp:revision>2</cp:revision>
  <dcterms:created xsi:type="dcterms:W3CDTF">2020-03-17T13:28:00Z</dcterms:created>
  <dcterms:modified xsi:type="dcterms:W3CDTF">2020-03-17T13:28:00Z</dcterms:modified>
</cp:coreProperties>
</file>